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789C" w:rsidRPr="001A21BF" w:rsidRDefault="00D7789C" w:rsidP="00D7789C">
      <w:pPr>
        <w:jc w:val="center"/>
        <w:rPr>
          <w:rFonts w:ascii="宋体" w:hAnsi="宋体" w:hint="eastAsia"/>
          <w:b/>
          <w:szCs w:val="21"/>
        </w:rPr>
      </w:pPr>
      <w:r w:rsidRPr="001A21BF">
        <w:rPr>
          <w:rFonts w:ascii="宋体" w:hAnsi="宋体" w:hint="eastAsia"/>
          <w:b/>
          <w:szCs w:val="21"/>
        </w:rPr>
        <w:t>第15课</w:t>
      </w:r>
      <w:r>
        <w:rPr>
          <w:rFonts w:ascii="宋体" w:hAnsi="宋体"/>
          <w:b/>
          <w:szCs w:val="21"/>
        </w:rPr>
        <w:t xml:space="preserve"> </w:t>
      </w:r>
      <w:r w:rsidRPr="001A21BF">
        <w:rPr>
          <w:rFonts w:ascii="宋体" w:hAnsi="宋体" w:hint="eastAsia"/>
          <w:b/>
          <w:szCs w:val="21"/>
        </w:rPr>
        <w:t>新文化运动与马克思主义的传播</w:t>
      </w:r>
    </w:p>
    <w:p w:rsidR="00D7789C" w:rsidRPr="001A21BF" w:rsidRDefault="00D7789C" w:rsidP="00D7789C">
      <w:pPr>
        <w:ind w:firstLineChars="200" w:firstLine="422"/>
        <w:jc w:val="left"/>
        <w:rPr>
          <w:rFonts w:ascii="宋体" w:hAnsi="宋体" w:hint="eastAsia"/>
          <w:b/>
          <w:szCs w:val="21"/>
        </w:rPr>
      </w:pPr>
    </w:p>
    <w:p w:rsidR="00D7789C" w:rsidRPr="001A21BF" w:rsidRDefault="00D7789C" w:rsidP="00D7789C">
      <w:pPr>
        <w:ind w:firstLineChars="200" w:firstLine="422"/>
        <w:jc w:val="left"/>
        <w:rPr>
          <w:rFonts w:ascii="宋体" w:hAnsi="宋体" w:hint="eastAsia"/>
          <w:b/>
          <w:szCs w:val="21"/>
          <w:shd w:val="pct15" w:color="auto" w:fill="FFFFFF"/>
        </w:rPr>
      </w:pPr>
      <w:r w:rsidRPr="001A21BF">
        <w:rPr>
          <w:rFonts w:ascii="宋体" w:hAnsi="宋体" w:hint="eastAsia"/>
          <w:b/>
          <w:szCs w:val="21"/>
          <w:shd w:val="pct15" w:color="auto" w:fill="FFFFFF"/>
        </w:rPr>
        <w:t>教学目标：</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一、</w:t>
      </w:r>
      <w:r w:rsidRPr="001A21BF">
        <w:rPr>
          <w:rFonts w:ascii="宋体" w:hAnsi="宋体"/>
          <w:szCs w:val="21"/>
        </w:rPr>
        <w:t>知识</w:t>
      </w:r>
      <w:r w:rsidRPr="001A21BF">
        <w:rPr>
          <w:rFonts w:ascii="宋体" w:hAnsi="宋体" w:hint="eastAsia"/>
          <w:szCs w:val="21"/>
        </w:rPr>
        <w:t>与能力</w:t>
      </w:r>
      <w:r w:rsidRPr="001A21BF">
        <w:rPr>
          <w:rFonts w:ascii="宋体" w:hAnsi="宋体"/>
          <w:szCs w:val="21"/>
        </w:rPr>
        <w:t>:</w:t>
      </w:r>
      <w:bookmarkStart w:id="0" w:name="_GoBack"/>
      <w:bookmarkEnd w:id="0"/>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1、识记</w:t>
      </w:r>
      <w:r w:rsidRPr="001A21BF">
        <w:rPr>
          <w:rFonts w:ascii="宋体" w:hAnsi="宋体"/>
          <w:szCs w:val="21"/>
        </w:rPr>
        <w:t>新文化运动兴起</w:t>
      </w:r>
      <w:r w:rsidRPr="001A21BF">
        <w:rPr>
          <w:rFonts w:ascii="宋体" w:hAnsi="宋体" w:hint="eastAsia"/>
          <w:szCs w:val="21"/>
        </w:rPr>
        <w:t>和马克思主义的传播过程中的基础知识。</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2、理解</w:t>
      </w:r>
      <w:r w:rsidRPr="001A21BF">
        <w:rPr>
          <w:rFonts w:ascii="宋体" w:hAnsi="宋体"/>
          <w:szCs w:val="21"/>
        </w:rPr>
        <w:t>:新文化运动</w:t>
      </w:r>
      <w:r w:rsidRPr="001A21BF">
        <w:rPr>
          <w:rFonts w:ascii="宋体" w:hAnsi="宋体" w:hint="eastAsia"/>
          <w:szCs w:val="21"/>
        </w:rPr>
        <w:t>的</w:t>
      </w:r>
      <w:r w:rsidRPr="001A21BF">
        <w:rPr>
          <w:rFonts w:ascii="宋体" w:hAnsi="宋体"/>
          <w:szCs w:val="21"/>
        </w:rPr>
        <w:t>兴起</w:t>
      </w:r>
      <w:r w:rsidRPr="001A21BF">
        <w:rPr>
          <w:rFonts w:ascii="宋体" w:hAnsi="宋体" w:hint="eastAsia"/>
          <w:szCs w:val="21"/>
        </w:rPr>
        <w:t>；民主与科学的主要含义；</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3、理解</w:t>
      </w:r>
      <w:r w:rsidRPr="001A21BF">
        <w:rPr>
          <w:rFonts w:ascii="宋体" w:hAnsi="宋体"/>
          <w:szCs w:val="21"/>
        </w:rPr>
        <w:t>:</w:t>
      </w:r>
      <w:r>
        <w:rPr>
          <w:rFonts w:ascii="宋体" w:hAnsi="宋体"/>
          <w:szCs w:val="21"/>
        </w:rPr>
        <w:t>新文化运动</w:t>
      </w:r>
      <w:r>
        <w:rPr>
          <w:rFonts w:ascii="宋体" w:hAnsi="宋体" w:hint="eastAsia"/>
          <w:szCs w:val="21"/>
        </w:rPr>
        <w:t>和马克思主义传播对</w:t>
      </w:r>
      <w:r w:rsidRPr="001A21BF">
        <w:rPr>
          <w:rFonts w:ascii="宋体" w:hAnsi="宋体" w:hint="eastAsia"/>
          <w:szCs w:val="21"/>
        </w:rPr>
        <w:t>中国历史发展的重大意义。</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4、</w:t>
      </w:r>
      <w:r w:rsidRPr="001A21BF">
        <w:rPr>
          <w:rFonts w:ascii="宋体" w:hAnsi="宋体"/>
          <w:szCs w:val="21"/>
        </w:rPr>
        <w:t>通过对新文化运动兴起背景的分析,引导学生理解</w:t>
      </w:r>
      <w:r w:rsidRPr="001A21BF">
        <w:rPr>
          <w:rFonts w:ascii="宋体" w:hAnsi="宋体" w:hint="eastAsia"/>
          <w:szCs w:val="21"/>
        </w:rPr>
        <w:t>政治、经济与思想文化的</w:t>
      </w:r>
      <w:r w:rsidRPr="001A21BF">
        <w:rPr>
          <w:rFonts w:ascii="宋体" w:hAnsi="宋体"/>
          <w:szCs w:val="21"/>
        </w:rPr>
        <w:t>辩证</w:t>
      </w:r>
      <w:r w:rsidRPr="001A21BF">
        <w:rPr>
          <w:rFonts w:ascii="宋体" w:hAnsi="宋体" w:hint="eastAsia"/>
          <w:szCs w:val="21"/>
        </w:rPr>
        <w:t>关系。</w:t>
      </w:r>
      <w:r w:rsidRPr="001A21BF">
        <w:rPr>
          <w:rFonts w:ascii="宋体" w:hAnsi="宋体"/>
          <w:szCs w:val="21"/>
        </w:rPr>
        <w:t xml:space="preserve"> </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二、过程与方法</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1、以历史人物和重要历史地名、刊物为话题，组织一些再现历史情境的活动，帮助学生理解新文化运动和马克思主义的传播。</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2、对本课的史实可联系必修1专题去学习。</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三、情感态度与价值观：中国要富强，必须要提倡民主与科学。在学习中感受新文化运动中主要代表人物在反封建斗争中表现出的无畏的探求真理的精神，激发建设有中国特色的社会主义的使命感。</w:t>
      </w:r>
    </w:p>
    <w:p w:rsidR="00D7789C" w:rsidRPr="001A21BF" w:rsidRDefault="00D7789C" w:rsidP="00D7789C">
      <w:pPr>
        <w:ind w:firstLineChars="200" w:firstLine="422"/>
        <w:jc w:val="left"/>
        <w:rPr>
          <w:rFonts w:ascii="宋体" w:hAnsi="宋体" w:hint="eastAsia"/>
          <w:b/>
          <w:szCs w:val="21"/>
          <w:shd w:val="pct15" w:color="auto" w:fill="FFFFFF"/>
        </w:rPr>
      </w:pPr>
      <w:r w:rsidRPr="001A21BF">
        <w:rPr>
          <w:rFonts w:ascii="宋体" w:hAnsi="宋体" w:hint="eastAsia"/>
          <w:b/>
          <w:szCs w:val="21"/>
          <w:shd w:val="pct15" w:color="auto" w:fill="FFFFFF"/>
        </w:rPr>
        <w:t>教学重难点</w:t>
      </w:r>
    </w:p>
    <w:p w:rsidR="00D7789C" w:rsidRPr="001A21BF" w:rsidRDefault="00D7789C" w:rsidP="00D7789C">
      <w:pPr>
        <w:pStyle w:val="a3"/>
        <w:spacing w:before="0" w:beforeAutospacing="0" w:after="0" w:afterAutospacing="0"/>
        <w:ind w:firstLineChars="200" w:firstLine="420"/>
        <w:rPr>
          <w:sz w:val="21"/>
          <w:szCs w:val="21"/>
        </w:rPr>
      </w:pPr>
      <w:r w:rsidRPr="001A21BF">
        <w:rPr>
          <w:rFonts w:hint="eastAsia"/>
          <w:sz w:val="21"/>
          <w:szCs w:val="21"/>
        </w:rPr>
        <w:t>1、新文化运动的兴起和主要内容；马克思主义在中国的传播。</w:t>
      </w:r>
    </w:p>
    <w:p w:rsidR="00D7789C" w:rsidRPr="001A21BF" w:rsidRDefault="00D7789C" w:rsidP="00D7789C">
      <w:pPr>
        <w:pStyle w:val="a3"/>
        <w:spacing w:before="0" w:beforeAutospacing="0" w:after="0" w:afterAutospacing="0"/>
        <w:ind w:firstLineChars="200" w:firstLine="420"/>
        <w:rPr>
          <w:rFonts w:hint="eastAsia"/>
          <w:sz w:val="21"/>
          <w:szCs w:val="21"/>
        </w:rPr>
      </w:pPr>
      <w:r w:rsidRPr="001A21BF">
        <w:rPr>
          <w:rFonts w:hint="eastAsia"/>
          <w:sz w:val="21"/>
          <w:szCs w:val="21"/>
        </w:rPr>
        <w:t>2、新文化运动的主要内容；新文化运动与马克思主义的关系</w:t>
      </w:r>
    </w:p>
    <w:p w:rsidR="00D7789C" w:rsidRPr="001A21BF" w:rsidRDefault="00D7789C" w:rsidP="00D7789C">
      <w:pPr>
        <w:pStyle w:val="a3"/>
        <w:spacing w:before="0" w:beforeAutospacing="0" w:after="0" w:afterAutospacing="0"/>
        <w:ind w:firstLineChars="200" w:firstLine="422"/>
        <w:rPr>
          <w:rFonts w:hint="eastAsia"/>
          <w:sz w:val="21"/>
          <w:szCs w:val="21"/>
        </w:rPr>
      </w:pPr>
      <w:r w:rsidRPr="001A21BF">
        <w:rPr>
          <w:rFonts w:hint="eastAsia"/>
          <w:b/>
          <w:sz w:val="21"/>
          <w:szCs w:val="21"/>
          <w:shd w:val="pct15" w:color="auto" w:fill="FFFFFF"/>
        </w:rPr>
        <w:t>教学方法：</w:t>
      </w:r>
      <w:r w:rsidRPr="001A21BF">
        <w:rPr>
          <w:rFonts w:hint="eastAsia"/>
          <w:sz w:val="21"/>
          <w:szCs w:val="21"/>
        </w:rPr>
        <w:t>情境教学法、谈话法。</w:t>
      </w:r>
    </w:p>
    <w:p w:rsidR="00D7789C" w:rsidRPr="001A21BF" w:rsidRDefault="00D7789C" w:rsidP="00D7789C">
      <w:pPr>
        <w:pStyle w:val="a3"/>
        <w:spacing w:before="0" w:beforeAutospacing="0" w:after="0" w:afterAutospacing="0"/>
        <w:ind w:firstLineChars="200" w:firstLine="422"/>
        <w:rPr>
          <w:rFonts w:hint="eastAsia"/>
          <w:sz w:val="21"/>
          <w:szCs w:val="21"/>
        </w:rPr>
      </w:pPr>
      <w:r w:rsidRPr="001A21BF">
        <w:rPr>
          <w:rFonts w:hint="eastAsia"/>
          <w:b/>
          <w:sz w:val="21"/>
          <w:szCs w:val="21"/>
          <w:shd w:val="pct15" w:color="auto" w:fill="FFFFFF"/>
        </w:rPr>
        <w:t>教学手段：</w:t>
      </w:r>
      <w:r w:rsidRPr="001A21BF">
        <w:rPr>
          <w:rFonts w:hint="eastAsia"/>
          <w:sz w:val="21"/>
          <w:szCs w:val="21"/>
        </w:rPr>
        <w:t>多媒体课件</w:t>
      </w:r>
    </w:p>
    <w:p w:rsidR="00D7789C" w:rsidRPr="001A21BF" w:rsidRDefault="00D7789C" w:rsidP="00D7789C">
      <w:pPr>
        <w:ind w:firstLineChars="200" w:firstLine="422"/>
        <w:jc w:val="left"/>
        <w:rPr>
          <w:rFonts w:ascii="宋体" w:hAnsi="宋体" w:hint="eastAsia"/>
          <w:b/>
          <w:szCs w:val="21"/>
          <w:shd w:val="pct15" w:color="auto" w:fill="FFFFFF"/>
        </w:rPr>
      </w:pPr>
      <w:r w:rsidRPr="001A21BF">
        <w:rPr>
          <w:rFonts w:ascii="宋体" w:hAnsi="宋体"/>
          <w:b/>
          <w:szCs w:val="21"/>
          <w:shd w:val="pct15" w:color="auto" w:fill="FFFFFF"/>
        </w:rPr>
        <w:t>教学过程</w:t>
      </w:r>
    </w:p>
    <w:p w:rsidR="00D7789C" w:rsidRPr="001A21BF" w:rsidRDefault="00D7789C" w:rsidP="00D7789C">
      <w:pPr>
        <w:ind w:firstLineChars="200" w:firstLine="422"/>
        <w:jc w:val="left"/>
        <w:rPr>
          <w:rFonts w:ascii="宋体" w:hAnsi="宋体" w:hint="eastAsia"/>
          <w:i/>
          <w:color w:val="0000FF"/>
          <w:szCs w:val="21"/>
          <w:u w:val="single"/>
          <w:bdr w:val="single" w:sz="4" w:space="0" w:color="auto"/>
        </w:rPr>
      </w:pPr>
      <w:r w:rsidRPr="001A21BF">
        <w:rPr>
          <w:rFonts w:ascii="宋体" w:hAnsi="宋体" w:hint="eastAsia"/>
          <w:b/>
          <w:color w:val="000000"/>
          <w:szCs w:val="21"/>
        </w:rPr>
        <w:t>导课：</w:t>
      </w:r>
      <w:r w:rsidRPr="001A21BF">
        <w:rPr>
          <w:rFonts w:ascii="宋体" w:hAnsi="宋体" w:hint="eastAsia"/>
          <w:color w:val="000000"/>
          <w:szCs w:val="21"/>
        </w:rPr>
        <w:t>北京大学校园景致一组：从清华园到未名湖得出——</w:t>
      </w:r>
      <w:r w:rsidRPr="001A21BF">
        <w:rPr>
          <w:rFonts w:ascii="宋体" w:hAnsi="宋体" w:hint="eastAsia"/>
          <w:szCs w:val="21"/>
        </w:rPr>
        <w:t>, 作为中国首屈一指的高等学府，</w:t>
      </w:r>
      <w:r w:rsidRPr="001A21BF">
        <w:rPr>
          <w:rFonts w:ascii="宋体" w:hAnsi="宋体" w:hint="eastAsia"/>
          <w:b/>
          <w:szCs w:val="21"/>
        </w:rPr>
        <w:t>北大是新文化运动的主要活动基地</w:t>
      </w:r>
      <w:r w:rsidRPr="001A21BF">
        <w:rPr>
          <w:rFonts w:ascii="宋体" w:hAnsi="宋体" w:hint="eastAsia"/>
          <w:szCs w:val="21"/>
        </w:rPr>
        <w:t>（新文化运动迅速展开之时,正是北大起飞阶段）</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北大红楼——国家重点文物保护建筑；北大图书馆、文化部。</w:t>
      </w:r>
      <w:r w:rsidRPr="001A21BF">
        <w:rPr>
          <w:rFonts w:ascii="宋体" w:hAnsi="宋体" w:hint="eastAsia"/>
          <w:szCs w:val="21"/>
        </w:rPr>
        <w:t>新文化运动领军人物曾经在这里执教。现已成为</w:t>
      </w:r>
      <w:r w:rsidRPr="001A21BF">
        <w:rPr>
          <w:rFonts w:ascii="宋体" w:hAnsi="宋体" w:hint="eastAsia"/>
          <w:color w:val="000000"/>
          <w:szCs w:val="21"/>
        </w:rPr>
        <w:t>新文化运动纪念馆。</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那么，这场轰轰烈烈的思想文化运动是怎样兴起的呢？</w:t>
      </w:r>
    </w:p>
    <w:p w:rsidR="00D7789C" w:rsidRPr="001A21BF" w:rsidRDefault="00D7789C" w:rsidP="00D7789C">
      <w:pPr>
        <w:ind w:firstLineChars="200" w:firstLine="422"/>
        <w:jc w:val="left"/>
        <w:rPr>
          <w:rFonts w:ascii="宋体" w:hAnsi="宋体" w:hint="eastAsia"/>
          <w:b/>
          <w:color w:val="000000"/>
          <w:szCs w:val="21"/>
        </w:rPr>
      </w:pPr>
      <w:r w:rsidRPr="001A21BF">
        <w:rPr>
          <w:rFonts w:ascii="宋体" w:hAnsi="宋体" w:hint="eastAsia"/>
          <w:b/>
          <w:color w:val="000000"/>
          <w:szCs w:val="21"/>
        </w:rPr>
        <w:t>新课学习：</w:t>
      </w:r>
    </w:p>
    <w:p w:rsidR="00D7789C" w:rsidRPr="001A21BF" w:rsidRDefault="00D7789C" w:rsidP="00D7789C">
      <w:pPr>
        <w:ind w:firstLineChars="200" w:firstLine="422"/>
        <w:jc w:val="left"/>
        <w:rPr>
          <w:rFonts w:ascii="宋体" w:hAnsi="宋体" w:hint="eastAsia"/>
          <w:b/>
          <w:color w:val="000000"/>
          <w:szCs w:val="21"/>
        </w:rPr>
      </w:pPr>
      <w:r w:rsidRPr="001A21BF">
        <w:rPr>
          <w:rFonts w:ascii="宋体" w:hAnsi="宋体" w:hint="eastAsia"/>
          <w:b/>
          <w:color w:val="000000"/>
          <w:szCs w:val="21"/>
        </w:rPr>
        <w:t>一、新文化运动的兴起</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有人说“新文化运动”是“情绪主义”的产物，是几个青年凭空捏造出来的？</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1、兴起的背景：</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思想方面：在辛亥革命爆发，推翻清朝封建统治，民主、自由、平等、博爱等思想进一步传播。</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经济方面：一战期间中国民族资本主义有了进一步发展。</w:t>
      </w:r>
    </w:p>
    <w:p w:rsidR="00D7789C" w:rsidRPr="001A21BF" w:rsidRDefault="00D7789C" w:rsidP="00D7789C">
      <w:pPr>
        <w:pStyle w:val="a3"/>
        <w:spacing w:before="0" w:beforeAutospacing="0" w:after="0" w:afterAutospacing="0"/>
        <w:ind w:firstLineChars="200" w:firstLine="420"/>
        <w:rPr>
          <w:sz w:val="21"/>
          <w:szCs w:val="21"/>
        </w:rPr>
      </w:pPr>
      <w:r w:rsidRPr="001A21BF">
        <w:rPr>
          <w:rFonts w:hint="eastAsia"/>
          <w:sz w:val="21"/>
          <w:szCs w:val="21"/>
        </w:rPr>
        <w:t>政治方面：袁世凯专制独裁、复辟帝制。政治黑暗。（直接原因—本课引言）</w:t>
      </w:r>
    </w:p>
    <w:p w:rsidR="00D7789C" w:rsidRPr="001A21BF" w:rsidRDefault="00D7789C" w:rsidP="00D7789C">
      <w:pPr>
        <w:pStyle w:val="a3"/>
        <w:spacing w:before="0" w:beforeAutospacing="0" w:after="0" w:afterAutospacing="0"/>
        <w:ind w:firstLineChars="200" w:firstLine="420"/>
        <w:rPr>
          <w:rFonts w:hint="eastAsia"/>
          <w:sz w:val="21"/>
          <w:szCs w:val="21"/>
        </w:rPr>
      </w:pPr>
      <w:r w:rsidRPr="001A21BF">
        <w:rPr>
          <w:rFonts w:hint="eastAsia"/>
          <w:sz w:val="21"/>
          <w:szCs w:val="21"/>
        </w:rPr>
        <w:t>教师过渡：儒家思想在两千多年的封建社会里不断被人改造，成为统治阶级维护封建专制的工具。袁世凯亦是如此，掀起尊孔复古以为复辟帝制服务。先进的中国知识分子无法容忍如此的丑剧上演，奋起反击。陈独秀----引言（可打在投影上）。具体陈独秀是如何做的呢？投影——</w:t>
      </w:r>
    </w:p>
    <w:p w:rsidR="00D7789C" w:rsidRPr="00A05F97" w:rsidRDefault="00D7789C" w:rsidP="00D7789C">
      <w:pPr>
        <w:pStyle w:val="a3"/>
        <w:spacing w:before="0" w:beforeAutospacing="0" w:after="0" w:afterAutospacing="0"/>
        <w:ind w:firstLineChars="200" w:firstLine="482"/>
        <w:rPr>
          <w:rFonts w:hint="eastAsia"/>
          <w:sz w:val="21"/>
          <w:szCs w:val="21"/>
        </w:rPr>
      </w:pPr>
      <w:r w:rsidRPr="001A21BF">
        <w:rPr>
          <w:rFonts w:hint="eastAsia"/>
          <w:b/>
        </w:rPr>
        <w:t>陈独秀</w:t>
      </w:r>
      <w:r w:rsidRPr="001A21BF">
        <w:rPr>
          <w:rFonts w:hint="eastAsia"/>
        </w:rPr>
        <w:t>早年留学日本，曾加入孙中山领导的同盟会，参加了辛亥革命及反对袁世凯复辟帝制的斗争。</w:t>
      </w:r>
      <w:r w:rsidRPr="001A21BF">
        <w:t>1915年，陈独秀创办《青年杂志》，发表抨击尊孔复古的文章。他在创刊号上发表《敬告青年》一文，提出了民主和科学的口号，向封建主义及其意识形态发动了进攻。人权就是民主，陈独秀提出了政治</w:t>
      </w:r>
      <w:r w:rsidRPr="001A21BF">
        <w:lastRenderedPageBreak/>
        <w:t>民主、信仰民主、经济民主、社会民主和伦理民主的主张，号召人们拿起民主这个武器和旧的意识形态进行斗争。关于科学，陈独秀认为，不论什么事物，如果经科学和理性判定为</w:t>
      </w:r>
      <w:proofErr w:type="gramStart"/>
      <w:r w:rsidRPr="001A21BF">
        <w:t>不</w:t>
      </w:r>
      <w:proofErr w:type="gramEnd"/>
      <w:r w:rsidRPr="001A21BF">
        <w:t>合于现今社会的，</w:t>
      </w:r>
      <w:proofErr w:type="gramStart"/>
      <w:r w:rsidRPr="001A21BF">
        <w:t>即令它</w:t>
      </w:r>
      <w:proofErr w:type="gramEnd"/>
      <w:r w:rsidRPr="001A21BF">
        <w:t>是祖宗所遗留的，圣贤所深爱的，政府所提倡的，都一文不值。号召人们坚持科学的精神，成为自然界的统治者和主人。陈独秀还向青年提出六项希望，即“自主的而非奴隶的”“进步的而非保守的”“进取的而非退隐的”“世界的而非锁国的”“实利的而非虚文的”“科学的而非</w:t>
      </w:r>
      <w:proofErr w:type="gramStart"/>
      <w:r w:rsidRPr="001A21BF">
        <w:t>想像</w:t>
      </w:r>
      <w:proofErr w:type="gramEnd"/>
      <w:r w:rsidRPr="001A21BF">
        <w:t>的”。他期望培养出一代“意志顽狠，善于不屈，体魄强健，力抗自然，信赖本能，不依他人为活，顺性率真，不饰伪自文”的新国民。陈独秀举起了新文化的大旗，揭开了一场规模空前的新文化运动的序幕。</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2、兴起概况：</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szCs w:val="21"/>
        </w:rPr>
        <w:t>（</w:t>
      </w:r>
      <w:r w:rsidRPr="001A21BF">
        <w:rPr>
          <w:rFonts w:ascii="宋体" w:hAnsi="宋体" w:hint="eastAsia"/>
          <w:color w:val="000000"/>
          <w:szCs w:val="21"/>
        </w:rPr>
        <w:t>1）兴起标志：1915年，陈独秀在上海创办《青年杂志》，发表《警告青年》提倡民主与科学，揭开了新文化运动的序幕。（归纳投影）</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教师过渡《青年杂志》在第二年改名为</w:t>
      </w:r>
      <w:r w:rsidRPr="001A21BF">
        <w:rPr>
          <w:rFonts w:ascii="宋体" w:hAnsi="宋体" w:hint="eastAsia"/>
          <w:szCs w:val="21"/>
        </w:rPr>
        <w:t>《新青年》，</w:t>
      </w:r>
      <w:r>
        <w:rPr>
          <w:rFonts w:ascii="宋体" w:hAnsi="宋体" w:hint="eastAsia"/>
          <w:szCs w:val="21"/>
        </w:rPr>
        <w:t>1917</w:t>
      </w:r>
      <w:r w:rsidRPr="001A21BF">
        <w:rPr>
          <w:rFonts w:ascii="宋体" w:hAnsi="宋体" w:hint="eastAsia"/>
          <w:szCs w:val="21"/>
        </w:rPr>
        <w:t>年迁到北京。</w:t>
      </w:r>
    </w:p>
    <w:p w:rsidR="00D7789C" w:rsidRPr="001A21BF" w:rsidRDefault="00D7789C" w:rsidP="00D7789C">
      <w:pPr>
        <w:pStyle w:val="a3"/>
        <w:spacing w:before="0" w:beforeAutospacing="0" w:after="0" w:afterAutospacing="0"/>
        <w:ind w:firstLineChars="200" w:firstLine="420"/>
        <w:rPr>
          <w:rFonts w:hint="eastAsia"/>
          <w:sz w:val="21"/>
          <w:szCs w:val="21"/>
        </w:rPr>
      </w:pPr>
      <w:r w:rsidRPr="001A21BF">
        <w:rPr>
          <w:rFonts w:hint="eastAsia"/>
          <w:sz w:val="21"/>
          <w:szCs w:val="21"/>
        </w:rPr>
        <w:t>（2）主要阵地：</w:t>
      </w:r>
    </w:p>
    <w:p w:rsidR="00D7789C" w:rsidRPr="001A21BF" w:rsidRDefault="00D7789C" w:rsidP="00D7789C">
      <w:pPr>
        <w:pStyle w:val="a3"/>
        <w:spacing w:before="0" w:beforeAutospacing="0" w:after="0" w:afterAutospacing="0"/>
        <w:ind w:firstLineChars="200" w:firstLine="420"/>
        <w:rPr>
          <w:rFonts w:hint="eastAsia"/>
          <w:sz w:val="21"/>
          <w:szCs w:val="21"/>
        </w:rPr>
      </w:pPr>
      <w:r w:rsidRPr="001A21BF">
        <w:rPr>
          <w:rFonts w:hint="eastAsia"/>
          <w:sz w:val="21"/>
          <w:szCs w:val="21"/>
        </w:rPr>
        <w:t>正是由于蔡元培的学术方针，《新青年》迁到北大，新文化运动的干将汇集北大，使《新青年》、北大成为新文化运动的主要阵地。</w:t>
      </w:r>
    </w:p>
    <w:p w:rsidR="00D7789C" w:rsidRPr="001A21BF" w:rsidRDefault="00D7789C" w:rsidP="00D7789C">
      <w:pPr>
        <w:ind w:firstLineChars="200" w:firstLine="420"/>
        <w:rPr>
          <w:rFonts w:ascii="宋体" w:hAnsi="宋体" w:hint="eastAsia"/>
          <w:szCs w:val="21"/>
        </w:rPr>
      </w:pPr>
      <w:r w:rsidRPr="001A21BF">
        <w:rPr>
          <w:rFonts w:ascii="宋体" w:hAnsi="宋体" w:hint="eastAsia"/>
          <w:szCs w:val="21"/>
        </w:rPr>
        <w:t>（3）代表人物</w:t>
      </w:r>
    </w:p>
    <w:p w:rsidR="00D7789C" w:rsidRPr="001A21BF" w:rsidRDefault="00D7789C" w:rsidP="00D7789C">
      <w:pPr>
        <w:pStyle w:val="a3"/>
        <w:spacing w:before="0" w:beforeAutospacing="0" w:after="0" w:afterAutospacing="0"/>
        <w:ind w:firstLineChars="200" w:firstLine="420"/>
        <w:rPr>
          <w:rFonts w:hint="eastAsia"/>
          <w:sz w:val="21"/>
          <w:szCs w:val="21"/>
        </w:rPr>
      </w:pPr>
      <w:r w:rsidRPr="001A21BF">
        <w:rPr>
          <w:rFonts w:hint="eastAsia"/>
          <w:sz w:val="21"/>
          <w:szCs w:val="21"/>
        </w:rPr>
        <w:t>（4）学生人物介绍：</w:t>
      </w:r>
    </w:p>
    <w:p w:rsidR="00D7789C" w:rsidRPr="001A21BF" w:rsidRDefault="00D7789C" w:rsidP="00D7789C">
      <w:pPr>
        <w:pStyle w:val="a3"/>
        <w:spacing w:before="0" w:beforeAutospacing="0" w:after="0" w:afterAutospacing="0"/>
        <w:ind w:firstLineChars="200" w:firstLine="422"/>
        <w:rPr>
          <w:sz w:val="21"/>
          <w:szCs w:val="21"/>
        </w:rPr>
      </w:pPr>
      <w:r w:rsidRPr="001A21BF">
        <w:rPr>
          <w:rFonts w:hint="eastAsia"/>
          <w:b/>
          <w:sz w:val="21"/>
          <w:szCs w:val="21"/>
        </w:rPr>
        <w:t>蔡元培</w:t>
      </w:r>
      <w:r w:rsidRPr="001A21BF">
        <w:rPr>
          <w:rFonts w:hint="eastAsia"/>
          <w:sz w:val="21"/>
          <w:szCs w:val="21"/>
        </w:rPr>
        <w:t>是著名民主革命家和教育家，他在学术上实行“兼容并包、百家争鸣”的方针。他在担任北大校长期间实行了一系列改革：提倡学术研究，展开百家争鸣，不拘一格选人才，对中外教员一视同仁等。他聘请新文化的倡导者陈独秀担任文科学长，李大钊担任图书馆主任。还有胡适、刘半农、钱玄同、周作人、鲁迅以及一批留学回来的自然科学家都先后到北大任教。但同时，北大也有一批以刘师培、辜鸿铭为代表的所谓旧派教授。通过改革，使北大成为当时全国思想活跃、学术兴盛的最高学府，培养造就了一批具有新思想的青年。</w:t>
      </w:r>
    </w:p>
    <w:p w:rsidR="00D7789C" w:rsidRPr="001A21BF" w:rsidRDefault="00D7789C" w:rsidP="00D7789C">
      <w:pPr>
        <w:pStyle w:val="a3"/>
        <w:spacing w:before="0" w:beforeAutospacing="0" w:after="0" w:afterAutospacing="0"/>
        <w:ind w:firstLineChars="200" w:firstLine="422"/>
        <w:rPr>
          <w:sz w:val="21"/>
          <w:szCs w:val="21"/>
        </w:rPr>
      </w:pPr>
      <w:r w:rsidRPr="001A21BF">
        <w:rPr>
          <w:rFonts w:hint="eastAsia"/>
          <w:b/>
          <w:sz w:val="21"/>
          <w:szCs w:val="21"/>
        </w:rPr>
        <w:t>胡适</w:t>
      </w:r>
      <w:r w:rsidRPr="001A21BF">
        <w:rPr>
          <w:rFonts w:hint="eastAsia"/>
          <w:sz w:val="21"/>
          <w:szCs w:val="21"/>
        </w:rPr>
        <w:t>从美国留学回国后</w:t>
      </w:r>
      <w:smartTag w:uri="urn:schemas-microsoft-com:office:smarttags" w:element="PersonName">
        <w:smartTagPr>
          <w:attr w:name="ProductID" w:val="任北大"/>
        </w:smartTagPr>
        <w:r w:rsidRPr="001A21BF">
          <w:rPr>
            <w:rFonts w:hint="eastAsia"/>
            <w:sz w:val="21"/>
            <w:szCs w:val="21"/>
          </w:rPr>
          <w:t>任北大</w:t>
        </w:r>
      </w:smartTag>
      <w:r w:rsidRPr="001A21BF">
        <w:rPr>
          <w:rFonts w:hint="eastAsia"/>
          <w:sz w:val="21"/>
          <w:szCs w:val="21"/>
        </w:rPr>
        <w:t>教授，后任文学院院长。他积极参加新文化运动和文学革命运动，是文学革命和初期新文化运动中重要的代表人物。</w:t>
      </w:r>
    </w:p>
    <w:p w:rsidR="00D7789C" w:rsidRPr="001A21BF" w:rsidRDefault="00D7789C" w:rsidP="00D7789C">
      <w:pPr>
        <w:pStyle w:val="a3"/>
        <w:spacing w:before="0" w:beforeAutospacing="0" w:after="0" w:afterAutospacing="0"/>
        <w:ind w:firstLineChars="200" w:firstLine="422"/>
        <w:rPr>
          <w:sz w:val="21"/>
          <w:szCs w:val="21"/>
        </w:rPr>
      </w:pPr>
      <w:r w:rsidRPr="001A21BF">
        <w:rPr>
          <w:rFonts w:hint="eastAsia"/>
          <w:b/>
          <w:sz w:val="21"/>
          <w:szCs w:val="21"/>
        </w:rPr>
        <w:t>鲁迅</w:t>
      </w:r>
      <w:r w:rsidRPr="001A21BF">
        <w:rPr>
          <w:rFonts w:hint="eastAsia"/>
          <w:sz w:val="21"/>
          <w:szCs w:val="21"/>
        </w:rPr>
        <w:t>早年留学日本，</w:t>
      </w:r>
      <w:r w:rsidRPr="001A21BF">
        <w:rPr>
          <w:sz w:val="21"/>
          <w:szCs w:val="21"/>
        </w:rPr>
        <w:t>1918年初参加《新青年》的编辑工作，毛泽东称赞他是伟大的革命家、思想家和文学家。</w:t>
      </w:r>
    </w:p>
    <w:p w:rsidR="00D7789C" w:rsidRPr="001A21BF" w:rsidRDefault="00D7789C" w:rsidP="00D7789C">
      <w:pPr>
        <w:ind w:firstLineChars="200" w:firstLine="422"/>
        <w:jc w:val="left"/>
        <w:rPr>
          <w:rFonts w:ascii="宋体" w:hAnsi="宋体" w:hint="eastAsia"/>
          <w:b/>
          <w:color w:val="000000"/>
          <w:szCs w:val="21"/>
        </w:rPr>
      </w:pPr>
      <w:r w:rsidRPr="001A21BF">
        <w:rPr>
          <w:rFonts w:ascii="宋体" w:hAnsi="宋体" w:hint="eastAsia"/>
          <w:b/>
          <w:color w:val="000000"/>
          <w:szCs w:val="21"/>
        </w:rPr>
        <w:t>二、新文化运动的内容</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教师出示相关的材料，学生列举，逐一分析说明。</w:t>
      </w:r>
    </w:p>
    <w:p w:rsidR="00D7789C" w:rsidRPr="001A21BF" w:rsidRDefault="00D7789C" w:rsidP="00D7789C">
      <w:pPr>
        <w:numPr>
          <w:ilvl w:val="0"/>
          <w:numId w:val="1"/>
        </w:numPr>
        <w:adjustRightInd/>
        <w:spacing w:line="240" w:lineRule="auto"/>
        <w:ind w:firstLineChars="200" w:firstLine="420"/>
        <w:jc w:val="left"/>
        <w:textAlignment w:val="auto"/>
        <w:rPr>
          <w:rFonts w:ascii="宋体" w:hAnsi="宋体" w:hint="eastAsia"/>
          <w:color w:val="000000"/>
          <w:szCs w:val="21"/>
        </w:rPr>
      </w:pPr>
      <w:r w:rsidRPr="001A21BF">
        <w:rPr>
          <w:rFonts w:ascii="宋体" w:hAnsi="宋体" w:hint="eastAsia"/>
          <w:color w:val="000000"/>
          <w:szCs w:val="21"/>
        </w:rPr>
        <w:t>提倡民主与科学，反对专制和愚昧。（德先生</w:t>
      </w:r>
      <w:smartTag w:uri="urn:schemas-microsoft-com:office:smarttags" w:element="PersonName">
        <w:smartTagPr>
          <w:attr w:name="ProductID" w:val="和赛"/>
        </w:smartTagPr>
        <w:r w:rsidRPr="001A21BF">
          <w:rPr>
            <w:rFonts w:ascii="宋体" w:hAnsi="宋体" w:hint="eastAsia"/>
            <w:color w:val="000000"/>
            <w:szCs w:val="21"/>
          </w:rPr>
          <w:t>和赛</w:t>
        </w:r>
      </w:smartTag>
      <w:r w:rsidRPr="001A21BF">
        <w:rPr>
          <w:rFonts w:ascii="宋体" w:hAnsi="宋体" w:hint="eastAsia"/>
          <w:color w:val="000000"/>
          <w:szCs w:val="21"/>
        </w:rPr>
        <w:t>先生，用材料分析——）</w:t>
      </w:r>
    </w:p>
    <w:p w:rsidR="00D7789C" w:rsidRPr="001A21BF" w:rsidRDefault="00D7789C" w:rsidP="00D7789C">
      <w:pPr>
        <w:ind w:left="420" w:firstLineChars="200" w:firstLine="420"/>
        <w:jc w:val="left"/>
        <w:rPr>
          <w:rFonts w:ascii="宋体" w:hAnsi="宋体" w:hint="eastAsia"/>
          <w:color w:val="000000"/>
          <w:szCs w:val="21"/>
        </w:rPr>
      </w:pPr>
      <w:r w:rsidRPr="001A21BF">
        <w:rPr>
          <w:rFonts w:ascii="宋体" w:hAnsi="宋体" w:hint="eastAsia"/>
          <w:color w:val="000000"/>
          <w:szCs w:val="21"/>
        </w:rPr>
        <w:t>（1）什么是民主与科学</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（2）为何将民主与科学并提？来反对专制愚昧？</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专制都是以愚昧为基础的，为此封建社会为统治老百姓都普遍采取愚民政策政策。我们都学过鲁迅文章，他的笔下就有这样愚昧百姓的典型代表，比如：</w:t>
      </w:r>
    </w:p>
    <w:p w:rsidR="00D7789C" w:rsidRPr="001A21BF" w:rsidRDefault="00D7789C" w:rsidP="00D7789C">
      <w:pPr>
        <w:ind w:firstLineChars="200" w:firstLine="420"/>
        <w:jc w:val="left"/>
        <w:rPr>
          <w:rFonts w:ascii="宋体" w:hAnsi="宋体" w:hint="eastAsia"/>
          <w:b/>
          <w:color w:val="0000FF"/>
          <w:szCs w:val="21"/>
        </w:rPr>
      </w:pPr>
      <w:r w:rsidRPr="001A21BF">
        <w:rPr>
          <w:rFonts w:ascii="宋体" w:hAnsi="宋体" w:hint="eastAsia"/>
          <w:szCs w:val="21"/>
        </w:rPr>
        <w:t>生：阿Q、</w:t>
      </w:r>
      <w:proofErr w:type="gramStart"/>
      <w:r w:rsidRPr="001A21BF">
        <w:rPr>
          <w:rFonts w:ascii="宋体" w:hAnsi="宋体" w:hint="eastAsia"/>
          <w:szCs w:val="21"/>
        </w:rPr>
        <w:t>祥</w:t>
      </w:r>
      <w:proofErr w:type="gramEnd"/>
      <w:r w:rsidRPr="001A21BF">
        <w:rPr>
          <w:rFonts w:ascii="宋体" w:hAnsi="宋体" w:hint="eastAsia"/>
          <w:szCs w:val="21"/>
        </w:rPr>
        <w:t>林嫂、闰土等</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师：</w:t>
      </w:r>
      <w:proofErr w:type="gramStart"/>
      <w:r w:rsidRPr="001A21BF">
        <w:rPr>
          <w:rFonts w:ascii="宋体" w:hAnsi="宋体" w:hint="eastAsia"/>
          <w:szCs w:val="21"/>
        </w:rPr>
        <w:t>祥</w:t>
      </w:r>
      <w:proofErr w:type="gramEnd"/>
      <w:r w:rsidRPr="001A21BF">
        <w:rPr>
          <w:rFonts w:ascii="宋体" w:hAnsi="宋体" w:hint="eastAsia"/>
          <w:szCs w:val="21"/>
        </w:rPr>
        <w:t>林嫂受尽苦难，她把这一切归结到自己命不好，压根想不到去反抗专制压迫，正是有众多</w:t>
      </w:r>
      <w:proofErr w:type="gramStart"/>
      <w:r w:rsidRPr="001A21BF">
        <w:rPr>
          <w:rFonts w:ascii="宋体" w:hAnsi="宋体" w:hint="eastAsia"/>
          <w:szCs w:val="21"/>
        </w:rPr>
        <w:t>祥</w:t>
      </w:r>
      <w:proofErr w:type="gramEnd"/>
      <w:r w:rsidRPr="001A21BF">
        <w:rPr>
          <w:rFonts w:ascii="宋体" w:hAnsi="宋体" w:hint="eastAsia"/>
          <w:szCs w:val="21"/>
        </w:rPr>
        <w:t>林嫂式的人，才有专制盛行。</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因此要提倡民主，反对专制。</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 xml:space="preserve">要提倡民主，还要有能行使民主权力的人，这就要学科学，用科学为民主保驾护航。 </w:t>
      </w:r>
    </w:p>
    <w:p w:rsidR="00D7789C" w:rsidRPr="001A21BF" w:rsidRDefault="00D7789C" w:rsidP="00D7789C">
      <w:pPr>
        <w:ind w:firstLineChars="200" w:firstLine="420"/>
        <w:rPr>
          <w:rFonts w:ascii="宋体" w:hAnsi="宋体" w:hint="eastAsia"/>
          <w:color w:val="000000"/>
          <w:szCs w:val="21"/>
        </w:rPr>
      </w:pPr>
      <w:r w:rsidRPr="001A21BF">
        <w:rPr>
          <w:rFonts w:ascii="宋体" w:hAnsi="宋体" w:hint="eastAsia"/>
          <w:color w:val="000000"/>
          <w:szCs w:val="21"/>
        </w:rPr>
        <w:t>2、提倡新道德，反对旧道德。（材料）</w:t>
      </w:r>
    </w:p>
    <w:p w:rsidR="00D7789C" w:rsidRPr="001A21BF" w:rsidRDefault="00D7789C" w:rsidP="00D7789C">
      <w:pPr>
        <w:ind w:firstLineChars="200" w:firstLine="420"/>
        <w:rPr>
          <w:rFonts w:ascii="宋体" w:hAnsi="宋体" w:hint="eastAsia"/>
          <w:color w:val="000000"/>
          <w:szCs w:val="21"/>
        </w:rPr>
      </w:pPr>
      <w:r w:rsidRPr="001A21BF">
        <w:rPr>
          <w:rFonts w:ascii="宋体" w:hAnsi="宋体" w:hint="eastAsia"/>
          <w:color w:val="000000"/>
          <w:szCs w:val="21"/>
        </w:rPr>
        <w:lastRenderedPageBreak/>
        <w:t>教师可先设问，什么是旧道德？什么是新道德？为什么要反对旧道德提倡新道德？</w:t>
      </w:r>
    </w:p>
    <w:p w:rsidR="00D7789C" w:rsidRPr="001A21BF" w:rsidRDefault="00D7789C" w:rsidP="00D7789C">
      <w:pPr>
        <w:ind w:firstLineChars="200" w:firstLine="420"/>
        <w:rPr>
          <w:rFonts w:ascii="宋体" w:hAnsi="宋体" w:hint="eastAsia"/>
          <w:color w:val="000000"/>
          <w:szCs w:val="21"/>
        </w:rPr>
      </w:pPr>
      <w:r w:rsidRPr="001A21BF">
        <w:rPr>
          <w:rFonts w:ascii="宋体" w:hAnsi="宋体" w:hint="eastAsia"/>
          <w:color w:val="000000"/>
          <w:szCs w:val="21"/>
        </w:rPr>
        <w:t>旧道德主要是指以孔子学说为代表的儒家传统道德，其核心内容是三纲五常，</w:t>
      </w:r>
      <w:proofErr w:type="gramStart"/>
      <w:r w:rsidRPr="001A21BF">
        <w:rPr>
          <w:rFonts w:ascii="宋体" w:hAnsi="宋体" w:hint="eastAsia"/>
          <w:color w:val="000000"/>
          <w:szCs w:val="21"/>
        </w:rPr>
        <w:t>三纲即君</w:t>
      </w:r>
      <w:proofErr w:type="gramEnd"/>
      <w:r w:rsidRPr="001A21BF">
        <w:rPr>
          <w:rFonts w:ascii="宋体" w:hAnsi="宋体" w:hint="eastAsia"/>
          <w:color w:val="000000"/>
          <w:szCs w:val="21"/>
        </w:rPr>
        <w:t>为臣纲，父为子纲，夫为妻纲；五常即仁、义、礼、智、信。新道德指男女平等，</w:t>
      </w:r>
      <w:proofErr w:type="gramStart"/>
      <w:r w:rsidRPr="001A21BF">
        <w:rPr>
          <w:rFonts w:ascii="宋体" w:hAnsi="宋体" w:hint="eastAsia"/>
          <w:color w:val="000000"/>
          <w:szCs w:val="21"/>
        </w:rPr>
        <w:t>个</w:t>
      </w:r>
      <w:proofErr w:type="gramEnd"/>
      <w:r w:rsidRPr="001A21BF">
        <w:rPr>
          <w:rFonts w:ascii="宋体" w:hAnsi="宋体" w:hint="eastAsia"/>
          <w:color w:val="000000"/>
          <w:szCs w:val="21"/>
        </w:rPr>
        <w:t>性解放等。由于旧道德是历代统治者用来束缚人们思想的枷锁，因此新文化运动提出了“打倒孔家店”的口号。</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对待旧道德我们应采取何种态度？</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生：取其精华，去其糟粕</w:t>
      </w:r>
    </w:p>
    <w:p w:rsidR="00D7789C" w:rsidRPr="001A21BF" w:rsidRDefault="00D7789C" w:rsidP="00D7789C">
      <w:pPr>
        <w:ind w:firstLineChars="200" w:firstLine="420"/>
        <w:rPr>
          <w:rFonts w:ascii="宋体" w:hAnsi="宋体" w:hint="eastAsia"/>
          <w:color w:val="000000"/>
          <w:szCs w:val="21"/>
        </w:rPr>
      </w:pPr>
      <w:r w:rsidRPr="001A21BF">
        <w:rPr>
          <w:rFonts w:ascii="宋体" w:hAnsi="宋体" w:hint="eastAsia"/>
          <w:color w:val="000000"/>
          <w:szCs w:val="21"/>
        </w:rPr>
        <w:t>3、提倡新文学，反对旧文学。（材料）</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师：我们中国古代书面文章采用文言文，同口语严重脱节，说的和写的完全是两码事，这在世界上都是比较少见的，其目的何在？</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生：统治者神秘性，文化垄断，愚民政策体现。</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师：新文学提倡内容上言之有物，形式上采用白话文。</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请同学们一块读新诗</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展示：新诗“朋友”－胡适</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师：感觉如何？</w:t>
      </w:r>
    </w:p>
    <w:p w:rsidR="00D7789C" w:rsidRPr="001A21BF" w:rsidRDefault="00D7789C" w:rsidP="00D7789C">
      <w:pPr>
        <w:ind w:firstLineChars="200" w:firstLine="420"/>
        <w:jc w:val="left"/>
        <w:rPr>
          <w:rFonts w:ascii="宋体" w:hAnsi="宋体" w:hint="eastAsia"/>
          <w:szCs w:val="21"/>
        </w:rPr>
      </w:pPr>
      <w:r w:rsidRPr="001A21BF">
        <w:rPr>
          <w:rFonts w:ascii="宋体" w:hAnsi="宋体" w:hint="eastAsia"/>
          <w:szCs w:val="21"/>
        </w:rPr>
        <w:t>浅显易懂，大白话一个，没学过文章诗词的普通百姓都懂得，文学面向大众，为下面一步新文化运动发展，启蒙民智奠定基础。</w:t>
      </w:r>
    </w:p>
    <w:p w:rsidR="00D7789C" w:rsidRPr="001A21BF" w:rsidRDefault="00D7789C" w:rsidP="00D7789C">
      <w:pPr>
        <w:pStyle w:val="a3"/>
        <w:spacing w:before="0" w:beforeAutospacing="0" w:after="0" w:afterAutospacing="0"/>
        <w:ind w:firstLineChars="200" w:firstLine="420"/>
        <w:rPr>
          <w:rFonts w:hint="eastAsia"/>
          <w:sz w:val="21"/>
          <w:szCs w:val="21"/>
        </w:rPr>
      </w:pPr>
      <w:r w:rsidRPr="001A21BF">
        <w:rPr>
          <w:rFonts w:hint="eastAsia"/>
          <w:sz w:val="21"/>
          <w:szCs w:val="21"/>
        </w:rPr>
        <w:t>新文化运动是沿着两条战线展开的，一条是思想战线，一条是文学战线。两条战线交织进行，因而它既是一场思想革命，又是一场文学革命。作为思想革命，它倡导民主和科学，反对专制和愚昧、迷信，提倡新道德，反对旧道德。作为文学革命，它倡导新文学，反对旧文学。</w:t>
      </w:r>
    </w:p>
    <w:p w:rsidR="00D7789C" w:rsidRPr="001A21BF" w:rsidRDefault="00D7789C" w:rsidP="00D7789C">
      <w:pPr>
        <w:pStyle w:val="a3"/>
        <w:spacing w:before="0" w:beforeAutospacing="0" w:after="0" w:afterAutospacing="0"/>
        <w:ind w:firstLineChars="200" w:firstLine="420"/>
        <w:rPr>
          <w:rFonts w:hint="eastAsia"/>
          <w:sz w:val="21"/>
          <w:szCs w:val="21"/>
        </w:rPr>
      </w:pPr>
      <w:r w:rsidRPr="001A21BF">
        <w:rPr>
          <w:rFonts w:hint="eastAsia"/>
          <w:sz w:val="21"/>
          <w:szCs w:val="21"/>
        </w:rPr>
        <w:t>内容表格归纳：本质上属于资产阶级文化反对封建文化。1917年后新文化内容有了新的血液。</w:t>
      </w:r>
      <w:r>
        <w:rPr>
          <w:rFonts w:hint="eastAsia"/>
          <w:sz w:val="21"/>
          <w:szCs w:val="21"/>
        </w:rPr>
        <w:t>——</w:t>
      </w:r>
      <w:r>
        <w:rPr>
          <w:rFonts w:hint="eastAsia"/>
          <w:b/>
          <w:szCs w:val="21"/>
        </w:rPr>
        <w:t>宣传</w:t>
      </w:r>
      <w:r w:rsidRPr="001A21BF">
        <w:rPr>
          <w:rFonts w:hint="eastAsia"/>
          <w:b/>
          <w:sz w:val="21"/>
          <w:szCs w:val="21"/>
        </w:rPr>
        <w:t>马克思主义</w:t>
      </w:r>
    </w:p>
    <w:p w:rsidR="00D7789C" w:rsidRPr="001A21BF" w:rsidRDefault="00D7789C" w:rsidP="00D7789C">
      <w:pPr>
        <w:ind w:firstLineChars="200" w:firstLine="422"/>
        <w:jc w:val="left"/>
        <w:rPr>
          <w:rFonts w:ascii="宋体" w:hAnsi="宋体" w:hint="eastAsia"/>
          <w:b/>
          <w:szCs w:val="21"/>
        </w:rPr>
      </w:pPr>
      <w:r w:rsidRPr="001A21BF">
        <w:rPr>
          <w:rFonts w:ascii="宋体" w:hAnsi="宋体" w:hint="eastAsia"/>
          <w:b/>
          <w:szCs w:val="21"/>
        </w:rPr>
        <w:t>三</w:t>
      </w:r>
      <w:r>
        <w:rPr>
          <w:rFonts w:ascii="宋体" w:hAnsi="宋体" w:hint="eastAsia"/>
          <w:b/>
          <w:szCs w:val="21"/>
        </w:rPr>
        <w:t>、新文化运动的发展</w:t>
      </w:r>
      <w:proofErr w:type="gramStart"/>
      <w:r>
        <w:rPr>
          <w:rFonts w:ascii="宋体" w:hAnsi="宋体" w:hint="eastAsia"/>
          <w:b/>
          <w:szCs w:val="21"/>
        </w:rPr>
        <w:t>—宣传</w:t>
      </w:r>
      <w:proofErr w:type="gramEnd"/>
      <w:r w:rsidRPr="001A21BF">
        <w:rPr>
          <w:rFonts w:ascii="宋体" w:hAnsi="宋体" w:hint="eastAsia"/>
          <w:b/>
          <w:szCs w:val="21"/>
        </w:rPr>
        <w:t>马克思主义</w:t>
      </w:r>
    </w:p>
    <w:p w:rsidR="00D7789C" w:rsidRDefault="00D7789C" w:rsidP="00D7789C">
      <w:pPr>
        <w:ind w:firstLineChars="200" w:firstLine="420"/>
        <w:jc w:val="left"/>
        <w:rPr>
          <w:rFonts w:hint="eastAsia"/>
          <w:szCs w:val="21"/>
        </w:rPr>
      </w:pPr>
      <w:r>
        <w:rPr>
          <w:rFonts w:hint="eastAsia"/>
          <w:szCs w:val="21"/>
        </w:rPr>
        <w:t>1</w:t>
      </w:r>
      <w:r>
        <w:rPr>
          <w:rFonts w:hint="eastAsia"/>
          <w:szCs w:val="21"/>
        </w:rPr>
        <w:t>、</w:t>
      </w:r>
      <w:r>
        <w:rPr>
          <w:szCs w:val="21"/>
        </w:rPr>
        <w:t>马克思主义是怎样传入中国的？</w:t>
      </w:r>
    </w:p>
    <w:p w:rsidR="00D7789C" w:rsidRPr="001A21BF" w:rsidRDefault="00D7789C" w:rsidP="00D7789C">
      <w:pPr>
        <w:ind w:firstLineChars="200" w:firstLine="420"/>
        <w:jc w:val="left"/>
        <w:rPr>
          <w:rFonts w:ascii="宋体" w:hAnsi="宋体" w:hint="eastAsia"/>
          <w:szCs w:val="21"/>
        </w:rPr>
      </w:pPr>
      <w:r>
        <w:rPr>
          <w:rFonts w:hint="eastAsia"/>
          <w:szCs w:val="21"/>
        </w:rPr>
        <w:t>（</w:t>
      </w:r>
      <w:r>
        <w:rPr>
          <w:rFonts w:hint="eastAsia"/>
          <w:szCs w:val="21"/>
        </w:rPr>
        <w:t>1</w:t>
      </w:r>
      <w:r>
        <w:rPr>
          <w:rFonts w:hint="eastAsia"/>
          <w:szCs w:val="21"/>
        </w:rPr>
        <w:t>）</w:t>
      </w:r>
      <w:r w:rsidRPr="001A21BF">
        <w:rPr>
          <w:rFonts w:ascii="宋体" w:hAnsi="宋体" w:hint="eastAsia"/>
          <w:szCs w:val="21"/>
        </w:rPr>
        <w:t>俄国十月革命一声炮响给中国送来了马克思主义</w:t>
      </w:r>
      <w:r>
        <w:rPr>
          <w:rFonts w:ascii="宋体" w:hAnsi="宋体" w:hint="eastAsia"/>
          <w:szCs w:val="21"/>
        </w:rPr>
        <w:t>（</w:t>
      </w:r>
      <w:r w:rsidRPr="001A21BF">
        <w:rPr>
          <w:rFonts w:ascii="宋体" w:hAnsi="宋体" w:hint="eastAsia"/>
          <w:szCs w:val="21"/>
        </w:rPr>
        <w:t>简单回忆十月革命</w:t>
      </w:r>
      <w:r>
        <w:rPr>
          <w:rFonts w:ascii="宋体" w:hAnsi="宋体" w:hint="eastAsia"/>
          <w:szCs w:val="21"/>
        </w:rPr>
        <w:t>）</w:t>
      </w:r>
    </w:p>
    <w:p w:rsidR="00D7789C" w:rsidRDefault="00D7789C" w:rsidP="00D7789C">
      <w:pPr>
        <w:ind w:leftChars="200" w:left="420"/>
        <w:jc w:val="left"/>
        <w:rPr>
          <w:rFonts w:ascii="宋体" w:hAnsi="宋体" w:hint="eastAsia"/>
        </w:rPr>
      </w:pPr>
      <w:r>
        <w:rPr>
          <w:rFonts w:hint="eastAsia"/>
        </w:rPr>
        <w:t>（</w:t>
      </w:r>
      <w:r>
        <w:rPr>
          <w:rFonts w:hint="eastAsia"/>
        </w:rPr>
        <w:t>2</w:t>
      </w:r>
      <w:r>
        <w:rPr>
          <w:rFonts w:hint="eastAsia"/>
        </w:rPr>
        <w:t>）我国最早选择马克思主义的先驱。</w:t>
      </w:r>
      <w:r w:rsidRPr="001A21BF">
        <w:rPr>
          <w:rFonts w:ascii="宋体" w:hAnsi="宋体" w:hint="eastAsia"/>
        </w:rPr>
        <w:t>简介李大钊率先举起社会主义的大旗</w:t>
      </w:r>
      <w:r>
        <w:rPr>
          <w:rFonts w:ascii="宋体" w:hAnsi="宋体" w:hint="eastAsia"/>
        </w:rPr>
        <w:t>（材料）</w:t>
      </w:r>
    </w:p>
    <w:p w:rsidR="00D7789C" w:rsidRPr="00484FFF" w:rsidRDefault="00D7789C" w:rsidP="00D7789C">
      <w:pPr>
        <w:ind w:leftChars="200" w:left="420"/>
        <w:jc w:val="left"/>
        <w:rPr>
          <w:rFonts w:ascii="宋体" w:hAnsi="宋体"/>
          <w:szCs w:val="21"/>
        </w:rPr>
      </w:pPr>
      <w:r>
        <w:rPr>
          <w:rFonts w:ascii="宋体" w:hAnsi="宋体" w:hint="eastAsia"/>
        </w:rPr>
        <w:t>2、</w:t>
      </w:r>
      <w:r>
        <w:t>又怎样传播开来？</w:t>
      </w:r>
    </w:p>
    <w:p w:rsidR="00D7789C" w:rsidRPr="001A21BF" w:rsidRDefault="00D7789C" w:rsidP="00D7789C">
      <w:pPr>
        <w:ind w:firstLineChars="150" w:firstLine="315"/>
        <w:jc w:val="left"/>
        <w:rPr>
          <w:rFonts w:ascii="宋体" w:hAnsi="宋体" w:hint="eastAsia"/>
          <w:szCs w:val="21"/>
        </w:rPr>
      </w:pPr>
      <w:r>
        <w:rPr>
          <w:rFonts w:ascii="宋体" w:hAnsi="宋体" w:hint="eastAsia"/>
          <w:szCs w:val="21"/>
        </w:rPr>
        <w:t>（1）</w:t>
      </w:r>
      <w:r w:rsidRPr="001A21BF">
        <w:rPr>
          <w:rFonts w:ascii="宋体" w:hAnsi="宋体" w:hint="eastAsia"/>
          <w:szCs w:val="21"/>
        </w:rPr>
        <w:t>五四运动大大促进了马克思主义的传播</w:t>
      </w:r>
      <w:r>
        <w:rPr>
          <w:rFonts w:ascii="宋体" w:hAnsi="宋体" w:hint="eastAsia"/>
          <w:szCs w:val="21"/>
        </w:rPr>
        <w:t>（简单回忆五四运动，先进知识分子的努力——著书、成立学会和组织、向工人阶级宣传马克思主义等——共产党成立）</w:t>
      </w:r>
    </w:p>
    <w:p w:rsidR="00D7789C" w:rsidRPr="001A21BF" w:rsidRDefault="00D7789C" w:rsidP="00D7789C">
      <w:pPr>
        <w:pStyle w:val="a3"/>
        <w:spacing w:before="0" w:beforeAutospacing="0" w:after="0" w:afterAutospacing="0"/>
        <w:ind w:firstLineChars="200" w:firstLine="420"/>
        <w:rPr>
          <w:rFonts w:hint="eastAsia"/>
          <w:sz w:val="21"/>
          <w:szCs w:val="21"/>
        </w:rPr>
      </w:pPr>
      <w:r w:rsidRPr="001A21BF">
        <w:rPr>
          <w:rFonts w:hint="eastAsia"/>
          <w:sz w:val="21"/>
          <w:szCs w:val="21"/>
        </w:rPr>
        <w:t>表格再现</w:t>
      </w:r>
      <w:r>
        <w:rPr>
          <w:rFonts w:hint="eastAsia"/>
          <w:sz w:val="21"/>
          <w:szCs w:val="21"/>
        </w:rPr>
        <w:t>，</w:t>
      </w:r>
      <w:r w:rsidRPr="001A21BF">
        <w:rPr>
          <w:rFonts w:hint="eastAsia"/>
          <w:sz w:val="21"/>
          <w:szCs w:val="21"/>
        </w:rPr>
        <w:t>通过内容的分析，新文化运动到底新在哪里？有怎样的意义？</w:t>
      </w:r>
    </w:p>
    <w:p w:rsidR="00D7789C" w:rsidRDefault="00D7789C" w:rsidP="00D7789C">
      <w:pPr>
        <w:pStyle w:val="a3"/>
        <w:spacing w:before="0" w:beforeAutospacing="0" w:after="0" w:afterAutospacing="0"/>
        <w:ind w:firstLineChars="200" w:firstLine="422"/>
        <w:rPr>
          <w:rFonts w:hint="eastAsia"/>
          <w:b/>
          <w:sz w:val="21"/>
          <w:szCs w:val="21"/>
        </w:rPr>
      </w:pPr>
      <w:r w:rsidRPr="001A21BF">
        <w:rPr>
          <w:rFonts w:hint="eastAsia"/>
          <w:b/>
          <w:sz w:val="21"/>
          <w:szCs w:val="21"/>
        </w:rPr>
        <w:t>三、新文化运动的影响</w:t>
      </w:r>
    </w:p>
    <w:p w:rsidR="00D7789C" w:rsidRPr="001A21BF" w:rsidRDefault="00D7789C" w:rsidP="00D7789C">
      <w:pPr>
        <w:pStyle w:val="a3"/>
        <w:spacing w:before="0" w:beforeAutospacing="0" w:after="0" w:afterAutospacing="0"/>
        <w:ind w:firstLineChars="200" w:firstLine="422"/>
        <w:rPr>
          <w:rFonts w:hint="eastAsia"/>
          <w:b/>
          <w:sz w:val="21"/>
          <w:szCs w:val="21"/>
        </w:rPr>
      </w:pPr>
      <w:r>
        <w:rPr>
          <w:rFonts w:hint="eastAsia"/>
          <w:b/>
          <w:sz w:val="21"/>
          <w:szCs w:val="21"/>
        </w:rPr>
        <w:t>学生讨论</w:t>
      </w:r>
      <w:proofErr w:type="gramStart"/>
      <w:r>
        <w:rPr>
          <w:rFonts w:hint="eastAsia"/>
          <w:b/>
          <w:sz w:val="21"/>
          <w:szCs w:val="21"/>
        </w:rPr>
        <w:t>后教师</w:t>
      </w:r>
      <w:proofErr w:type="gramEnd"/>
      <w:r>
        <w:rPr>
          <w:rFonts w:hint="eastAsia"/>
          <w:b/>
          <w:sz w:val="21"/>
          <w:szCs w:val="21"/>
        </w:rPr>
        <w:t>小结：</w:t>
      </w:r>
    </w:p>
    <w:p w:rsidR="00D7789C" w:rsidRPr="001A21BF" w:rsidRDefault="00D7789C" w:rsidP="00D7789C">
      <w:pPr>
        <w:pStyle w:val="a3"/>
        <w:spacing w:before="0" w:beforeAutospacing="0" w:after="0" w:afterAutospacing="0"/>
        <w:ind w:firstLine="425"/>
        <w:rPr>
          <w:sz w:val="21"/>
          <w:szCs w:val="21"/>
        </w:rPr>
      </w:pPr>
      <w:r w:rsidRPr="001A21BF">
        <w:rPr>
          <w:rFonts w:hint="eastAsia"/>
          <w:sz w:val="21"/>
          <w:szCs w:val="21"/>
        </w:rPr>
        <w:t>民主和科学思想的弘扬，动摇了封建思想的统治地位，并且推动了中国自然科学的发展，使人们的思想尤其是青年的思想得到空前的解放。后期传播的马克思主义，为中国先进的知识分子所接受，成为拯救国家、改造社会的思想武器。对五四运动的爆发起到了宣传动员作用，也有利于文化的普及和繁荣。建议教师在此处可帮助学生整理近代中国思想界向西方学习的历程，了解新文化运动的地位和作用。</w:t>
      </w:r>
    </w:p>
    <w:p w:rsidR="00D7789C" w:rsidRDefault="00D7789C" w:rsidP="00D7789C">
      <w:pPr>
        <w:ind w:firstLineChars="200" w:firstLine="422"/>
        <w:jc w:val="left"/>
        <w:rPr>
          <w:rFonts w:ascii="宋体" w:hAnsi="宋体" w:hint="eastAsia"/>
          <w:color w:val="000000"/>
          <w:szCs w:val="21"/>
        </w:rPr>
      </w:pPr>
      <w:r w:rsidRPr="001A21BF">
        <w:rPr>
          <w:rFonts w:ascii="宋体" w:hAnsi="宋体" w:hint="eastAsia"/>
          <w:b/>
          <w:color w:val="000000"/>
          <w:szCs w:val="21"/>
          <w:shd w:val="pct15" w:color="auto" w:fill="FFFFFF"/>
        </w:rPr>
        <w:t>本课小结：</w:t>
      </w:r>
      <w:r w:rsidRPr="001A21BF">
        <w:rPr>
          <w:rFonts w:ascii="宋体" w:hAnsi="宋体" w:hint="eastAsia"/>
          <w:color w:val="000000"/>
          <w:szCs w:val="21"/>
        </w:rPr>
        <w:t>1、师生以知识结构小结</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2、谈谈20世纪初中国出现了哪些进步思想？各有什么影响？</w:t>
      </w:r>
    </w:p>
    <w:p w:rsidR="00D7789C" w:rsidRPr="001A21BF" w:rsidRDefault="00D7789C" w:rsidP="00D7789C">
      <w:pPr>
        <w:ind w:firstLineChars="200" w:firstLine="420"/>
        <w:jc w:val="left"/>
        <w:rPr>
          <w:rFonts w:ascii="宋体" w:hAnsi="宋体" w:hint="eastAsia"/>
          <w:color w:val="000000"/>
          <w:szCs w:val="21"/>
        </w:rPr>
      </w:pPr>
      <w:r w:rsidRPr="001A21BF">
        <w:rPr>
          <w:rFonts w:ascii="宋体" w:hAnsi="宋体" w:hint="eastAsia"/>
          <w:color w:val="000000"/>
          <w:szCs w:val="21"/>
        </w:rPr>
        <w:t>3、学习延伸</w:t>
      </w:r>
    </w:p>
    <w:p w:rsidR="00D7789C" w:rsidRDefault="00D7789C" w:rsidP="00D7789C">
      <w:pPr>
        <w:ind w:firstLineChars="200" w:firstLine="420"/>
        <w:jc w:val="left"/>
        <w:rPr>
          <w:rFonts w:ascii="宋体" w:hAnsi="宋体" w:hint="eastAsia"/>
          <w:szCs w:val="21"/>
        </w:rPr>
      </w:pPr>
      <w:r>
        <w:rPr>
          <w:rFonts w:ascii="宋体" w:hAnsi="宋体" w:hint="eastAsia"/>
          <w:color w:val="000000"/>
          <w:szCs w:val="21"/>
        </w:rPr>
        <w:t>4</w:t>
      </w:r>
      <w:r>
        <w:rPr>
          <w:rFonts w:ascii="宋体" w:hAnsi="宋体" w:cs="宋体" w:hint="eastAsia"/>
          <w:szCs w:val="21"/>
        </w:rPr>
        <w:t>、</w:t>
      </w:r>
      <w:r>
        <w:rPr>
          <w:rFonts w:ascii="宋体" w:hAnsi="宋体" w:hint="eastAsia"/>
          <w:szCs w:val="21"/>
        </w:rPr>
        <w:t>先进中国人为救国救民，寻找救国方案。内容层次</w:t>
      </w:r>
    </w:p>
    <w:p w:rsidR="00D7789C" w:rsidRPr="001A21BF" w:rsidRDefault="00D7789C" w:rsidP="00D7789C">
      <w:pPr>
        <w:ind w:firstLineChars="200" w:firstLine="420"/>
        <w:jc w:val="left"/>
        <w:rPr>
          <w:rFonts w:ascii="宋体" w:hAnsi="宋体" w:hint="eastAsia"/>
          <w:b/>
          <w:szCs w:val="21"/>
        </w:rPr>
      </w:pPr>
      <w:r>
        <w:rPr>
          <w:rFonts w:ascii="宋体" w:hAnsi="宋体" w:hint="eastAsia"/>
          <w:szCs w:val="21"/>
        </w:rPr>
        <w:t>结论；继承和发展，前赴后继。最后敢问路在何方——中国共产党——社会主义</w:t>
      </w:r>
    </w:p>
    <w:p w:rsidR="00A0703F" w:rsidRPr="00D7789C" w:rsidRDefault="00A0703F"/>
    <w:sectPr w:rsidR="00A0703F" w:rsidRPr="00D7789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661EFF"/>
    <w:multiLevelType w:val="hybridMultilevel"/>
    <w:tmpl w:val="79A8B87A"/>
    <w:lvl w:ilvl="0" w:tplc="4DB0B3B4">
      <w:start w:val="1"/>
      <w:numFmt w:val="decimal"/>
      <w:lvlText w:val="%1、"/>
      <w:lvlJc w:val="left"/>
      <w:pPr>
        <w:tabs>
          <w:tab w:val="num" w:pos="780"/>
        </w:tabs>
        <w:ind w:left="780" w:hanging="360"/>
      </w:pPr>
      <w:rPr>
        <w:rFonts w:hint="default"/>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proofState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789C"/>
    <w:rsid w:val="0000669B"/>
    <w:rsid w:val="00007C5A"/>
    <w:rsid w:val="00007DA3"/>
    <w:rsid w:val="000105A3"/>
    <w:rsid w:val="00012820"/>
    <w:rsid w:val="0001578B"/>
    <w:rsid w:val="0002254F"/>
    <w:rsid w:val="000420F7"/>
    <w:rsid w:val="0004212D"/>
    <w:rsid w:val="00052716"/>
    <w:rsid w:val="00060CC0"/>
    <w:rsid w:val="00063C46"/>
    <w:rsid w:val="0007030F"/>
    <w:rsid w:val="00075D10"/>
    <w:rsid w:val="00081853"/>
    <w:rsid w:val="0009059A"/>
    <w:rsid w:val="00093364"/>
    <w:rsid w:val="000A5FCB"/>
    <w:rsid w:val="000B2946"/>
    <w:rsid w:val="000B2DA0"/>
    <w:rsid w:val="000B3D8E"/>
    <w:rsid w:val="000C6890"/>
    <w:rsid w:val="000C6C40"/>
    <w:rsid w:val="000D0689"/>
    <w:rsid w:val="000D485B"/>
    <w:rsid w:val="000D7D76"/>
    <w:rsid w:val="000E0285"/>
    <w:rsid w:val="000E20C4"/>
    <w:rsid w:val="000E460E"/>
    <w:rsid w:val="000F054E"/>
    <w:rsid w:val="000F5D9A"/>
    <w:rsid w:val="00107AD2"/>
    <w:rsid w:val="00115330"/>
    <w:rsid w:val="001163BB"/>
    <w:rsid w:val="00116C82"/>
    <w:rsid w:val="001204F3"/>
    <w:rsid w:val="00120934"/>
    <w:rsid w:val="0012156E"/>
    <w:rsid w:val="001345EC"/>
    <w:rsid w:val="00140CA2"/>
    <w:rsid w:val="0014765D"/>
    <w:rsid w:val="001535C4"/>
    <w:rsid w:val="0015394C"/>
    <w:rsid w:val="00154BDE"/>
    <w:rsid w:val="00157C58"/>
    <w:rsid w:val="00176462"/>
    <w:rsid w:val="00184B38"/>
    <w:rsid w:val="0019404C"/>
    <w:rsid w:val="001969DC"/>
    <w:rsid w:val="00196F5A"/>
    <w:rsid w:val="001971B8"/>
    <w:rsid w:val="0019781A"/>
    <w:rsid w:val="001A3466"/>
    <w:rsid w:val="001A587A"/>
    <w:rsid w:val="001B7D8B"/>
    <w:rsid w:val="001D70FD"/>
    <w:rsid w:val="001E07A4"/>
    <w:rsid w:val="001E3ACB"/>
    <w:rsid w:val="001F271D"/>
    <w:rsid w:val="001F2DA9"/>
    <w:rsid w:val="002022F4"/>
    <w:rsid w:val="002153E0"/>
    <w:rsid w:val="00244A12"/>
    <w:rsid w:val="002459E7"/>
    <w:rsid w:val="00245BD0"/>
    <w:rsid w:val="002559B4"/>
    <w:rsid w:val="00256B4A"/>
    <w:rsid w:val="00257FB8"/>
    <w:rsid w:val="00260C85"/>
    <w:rsid w:val="00273AE9"/>
    <w:rsid w:val="00277367"/>
    <w:rsid w:val="00280BFC"/>
    <w:rsid w:val="00281030"/>
    <w:rsid w:val="00282649"/>
    <w:rsid w:val="00290BBB"/>
    <w:rsid w:val="002A147B"/>
    <w:rsid w:val="002A41FE"/>
    <w:rsid w:val="002A4C00"/>
    <w:rsid w:val="002A7DB2"/>
    <w:rsid w:val="002B0A5C"/>
    <w:rsid w:val="002B4BFD"/>
    <w:rsid w:val="002B5A79"/>
    <w:rsid w:val="002D0B4A"/>
    <w:rsid w:val="002E27DE"/>
    <w:rsid w:val="002F043A"/>
    <w:rsid w:val="002F4EFD"/>
    <w:rsid w:val="0030319A"/>
    <w:rsid w:val="00306086"/>
    <w:rsid w:val="00321FA0"/>
    <w:rsid w:val="00327878"/>
    <w:rsid w:val="00327B68"/>
    <w:rsid w:val="00331BED"/>
    <w:rsid w:val="0034307D"/>
    <w:rsid w:val="003655C2"/>
    <w:rsid w:val="003719C3"/>
    <w:rsid w:val="003729AC"/>
    <w:rsid w:val="003970C4"/>
    <w:rsid w:val="0039754B"/>
    <w:rsid w:val="003A4F2E"/>
    <w:rsid w:val="003B43A0"/>
    <w:rsid w:val="003B7F29"/>
    <w:rsid w:val="003C0E40"/>
    <w:rsid w:val="003C45CD"/>
    <w:rsid w:val="003C508B"/>
    <w:rsid w:val="003C66EE"/>
    <w:rsid w:val="003D2D3E"/>
    <w:rsid w:val="003E1067"/>
    <w:rsid w:val="003E200B"/>
    <w:rsid w:val="003E27E7"/>
    <w:rsid w:val="003E799D"/>
    <w:rsid w:val="003E7A0A"/>
    <w:rsid w:val="003F5FB8"/>
    <w:rsid w:val="003F7109"/>
    <w:rsid w:val="0041382E"/>
    <w:rsid w:val="00421AE0"/>
    <w:rsid w:val="00427F61"/>
    <w:rsid w:val="0044065A"/>
    <w:rsid w:val="00451A0A"/>
    <w:rsid w:val="00452345"/>
    <w:rsid w:val="00453C9B"/>
    <w:rsid w:val="004668B1"/>
    <w:rsid w:val="004911EC"/>
    <w:rsid w:val="004926C4"/>
    <w:rsid w:val="004950F5"/>
    <w:rsid w:val="004A698F"/>
    <w:rsid w:val="004A7046"/>
    <w:rsid w:val="004B0C34"/>
    <w:rsid w:val="004B5686"/>
    <w:rsid w:val="004B5981"/>
    <w:rsid w:val="004C21CB"/>
    <w:rsid w:val="004E4C72"/>
    <w:rsid w:val="004E51F3"/>
    <w:rsid w:val="004F35C0"/>
    <w:rsid w:val="00504D99"/>
    <w:rsid w:val="00504F85"/>
    <w:rsid w:val="00510264"/>
    <w:rsid w:val="00512534"/>
    <w:rsid w:val="00513097"/>
    <w:rsid w:val="005146C8"/>
    <w:rsid w:val="00514C3F"/>
    <w:rsid w:val="00517EAB"/>
    <w:rsid w:val="00536604"/>
    <w:rsid w:val="005456DC"/>
    <w:rsid w:val="00552C22"/>
    <w:rsid w:val="00554395"/>
    <w:rsid w:val="0055613B"/>
    <w:rsid w:val="00556B00"/>
    <w:rsid w:val="00571695"/>
    <w:rsid w:val="0057180F"/>
    <w:rsid w:val="00576526"/>
    <w:rsid w:val="00580227"/>
    <w:rsid w:val="00581CCA"/>
    <w:rsid w:val="00583AC6"/>
    <w:rsid w:val="00584916"/>
    <w:rsid w:val="00594A2F"/>
    <w:rsid w:val="005A3055"/>
    <w:rsid w:val="005A410D"/>
    <w:rsid w:val="005B0CA5"/>
    <w:rsid w:val="005C4EC1"/>
    <w:rsid w:val="005C684D"/>
    <w:rsid w:val="005D5EDD"/>
    <w:rsid w:val="00604E57"/>
    <w:rsid w:val="0061064A"/>
    <w:rsid w:val="00627AF5"/>
    <w:rsid w:val="00634062"/>
    <w:rsid w:val="006633C8"/>
    <w:rsid w:val="00663637"/>
    <w:rsid w:val="00683C70"/>
    <w:rsid w:val="006878C2"/>
    <w:rsid w:val="0069059B"/>
    <w:rsid w:val="0069468F"/>
    <w:rsid w:val="006A4DFB"/>
    <w:rsid w:val="006B1B37"/>
    <w:rsid w:val="006B458D"/>
    <w:rsid w:val="006E2CB7"/>
    <w:rsid w:val="006E4DBF"/>
    <w:rsid w:val="006F0BAB"/>
    <w:rsid w:val="006F1749"/>
    <w:rsid w:val="006F1B43"/>
    <w:rsid w:val="006F616E"/>
    <w:rsid w:val="006F6529"/>
    <w:rsid w:val="00700FE8"/>
    <w:rsid w:val="00702A3A"/>
    <w:rsid w:val="0071238D"/>
    <w:rsid w:val="007177D9"/>
    <w:rsid w:val="00721BDC"/>
    <w:rsid w:val="00732F02"/>
    <w:rsid w:val="0074658E"/>
    <w:rsid w:val="00747564"/>
    <w:rsid w:val="007508D5"/>
    <w:rsid w:val="00755F1F"/>
    <w:rsid w:val="00761809"/>
    <w:rsid w:val="00761D5C"/>
    <w:rsid w:val="00767053"/>
    <w:rsid w:val="00775DED"/>
    <w:rsid w:val="007941DD"/>
    <w:rsid w:val="007945CB"/>
    <w:rsid w:val="007A31B8"/>
    <w:rsid w:val="007A7802"/>
    <w:rsid w:val="007B53BF"/>
    <w:rsid w:val="007C00C0"/>
    <w:rsid w:val="007F08A1"/>
    <w:rsid w:val="007F5577"/>
    <w:rsid w:val="0080220B"/>
    <w:rsid w:val="0080446E"/>
    <w:rsid w:val="008058C5"/>
    <w:rsid w:val="0081604F"/>
    <w:rsid w:val="008234E0"/>
    <w:rsid w:val="00841E78"/>
    <w:rsid w:val="0084444F"/>
    <w:rsid w:val="008529B3"/>
    <w:rsid w:val="008613C9"/>
    <w:rsid w:val="008661C5"/>
    <w:rsid w:val="0087060D"/>
    <w:rsid w:val="00880E04"/>
    <w:rsid w:val="008830C1"/>
    <w:rsid w:val="008864E1"/>
    <w:rsid w:val="00894789"/>
    <w:rsid w:val="0089702F"/>
    <w:rsid w:val="008A1D3F"/>
    <w:rsid w:val="008D34EE"/>
    <w:rsid w:val="008E10E8"/>
    <w:rsid w:val="008F453E"/>
    <w:rsid w:val="00901A44"/>
    <w:rsid w:val="00915E9C"/>
    <w:rsid w:val="00916F4D"/>
    <w:rsid w:val="00924D97"/>
    <w:rsid w:val="009251F6"/>
    <w:rsid w:val="0092665B"/>
    <w:rsid w:val="009433A0"/>
    <w:rsid w:val="0094699C"/>
    <w:rsid w:val="00966C43"/>
    <w:rsid w:val="0097727D"/>
    <w:rsid w:val="009820C7"/>
    <w:rsid w:val="009A40E5"/>
    <w:rsid w:val="009B51C7"/>
    <w:rsid w:val="009B5BD1"/>
    <w:rsid w:val="009D2B5B"/>
    <w:rsid w:val="009E5160"/>
    <w:rsid w:val="009E5C36"/>
    <w:rsid w:val="009F5B51"/>
    <w:rsid w:val="00A06854"/>
    <w:rsid w:val="00A0703F"/>
    <w:rsid w:val="00A1057D"/>
    <w:rsid w:val="00A114E7"/>
    <w:rsid w:val="00A13932"/>
    <w:rsid w:val="00A14F3A"/>
    <w:rsid w:val="00A16345"/>
    <w:rsid w:val="00A17B2B"/>
    <w:rsid w:val="00A20ABF"/>
    <w:rsid w:val="00A2751A"/>
    <w:rsid w:val="00A32632"/>
    <w:rsid w:val="00A701C8"/>
    <w:rsid w:val="00A70E1F"/>
    <w:rsid w:val="00A77B17"/>
    <w:rsid w:val="00A87C92"/>
    <w:rsid w:val="00A87E73"/>
    <w:rsid w:val="00A9205E"/>
    <w:rsid w:val="00A94312"/>
    <w:rsid w:val="00A95F1D"/>
    <w:rsid w:val="00AA2D9A"/>
    <w:rsid w:val="00AA6132"/>
    <w:rsid w:val="00AB3635"/>
    <w:rsid w:val="00AB7057"/>
    <w:rsid w:val="00AC3227"/>
    <w:rsid w:val="00AD16EC"/>
    <w:rsid w:val="00AE0F9A"/>
    <w:rsid w:val="00AE2AA3"/>
    <w:rsid w:val="00AE70CE"/>
    <w:rsid w:val="00AF0601"/>
    <w:rsid w:val="00AF0A98"/>
    <w:rsid w:val="00B04887"/>
    <w:rsid w:val="00B11976"/>
    <w:rsid w:val="00B1266D"/>
    <w:rsid w:val="00B13327"/>
    <w:rsid w:val="00B261D3"/>
    <w:rsid w:val="00B27B6B"/>
    <w:rsid w:val="00B31E9A"/>
    <w:rsid w:val="00B3560A"/>
    <w:rsid w:val="00B616BC"/>
    <w:rsid w:val="00B70B2A"/>
    <w:rsid w:val="00B73930"/>
    <w:rsid w:val="00B858FD"/>
    <w:rsid w:val="00B93490"/>
    <w:rsid w:val="00B97D42"/>
    <w:rsid w:val="00BA157C"/>
    <w:rsid w:val="00BA6C0D"/>
    <w:rsid w:val="00BB6123"/>
    <w:rsid w:val="00BB70CA"/>
    <w:rsid w:val="00BC0360"/>
    <w:rsid w:val="00BC32D4"/>
    <w:rsid w:val="00BD2433"/>
    <w:rsid w:val="00BD3C25"/>
    <w:rsid w:val="00BD7C5E"/>
    <w:rsid w:val="00BE7364"/>
    <w:rsid w:val="00BF7ED6"/>
    <w:rsid w:val="00C00E4F"/>
    <w:rsid w:val="00C06EA7"/>
    <w:rsid w:val="00C21CCE"/>
    <w:rsid w:val="00C27B02"/>
    <w:rsid w:val="00C27E74"/>
    <w:rsid w:val="00C33331"/>
    <w:rsid w:val="00C40E24"/>
    <w:rsid w:val="00C42031"/>
    <w:rsid w:val="00C5118C"/>
    <w:rsid w:val="00C545BD"/>
    <w:rsid w:val="00C554B3"/>
    <w:rsid w:val="00C64092"/>
    <w:rsid w:val="00C7019E"/>
    <w:rsid w:val="00C71213"/>
    <w:rsid w:val="00C76F6D"/>
    <w:rsid w:val="00C866C8"/>
    <w:rsid w:val="00C86ECA"/>
    <w:rsid w:val="00C874CA"/>
    <w:rsid w:val="00C93909"/>
    <w:rsid w:val="00C93F5B"/>
    <w:rsid w:val="00C94E2C"/>
    <w:rsid w:val="00CA05AE"/>
    <w:rsid w:val="00CA2B10"/>
    <w:rsid w:val="00CA7F28"/>
    <w:rsid w:val="00CB2516"/>
    <w:rsid w:val="00CD482F"/>
    <w:rsid w:val="00CD787C"/>
    <w:rsid w:val="00CE0587"/>
    <w:rsid w:val="00CE28F7"/>
    <w:rsid w:val="00CE5C8F"/>
    <w:rsid w:val="00D06FB2"/>
    <w:rsid w:val="00D07371"/>
    <w:rsid w:val="00D12A2C"/>
    <w:rsid w:val="00D20688"/>
    <w:rsid w:val="00D2264A"/>
    <w:rsid w:val="00D312A7"/>
    <w:rsid w:val="00D36C9E"/>
    <w:rsid w:val="00D4457C"/>
    <w:rsid w:val="00D46B9E"/>
    <w:rsid w:val="00D54E5D"/>
    <w:rsid w:val="00D6535D"/>
    <w:rsid w:val="00D65B62"/>
    <w:rsid w:val="00D77796"/>
    <w:rsid w:val="00D7789C"/>
    <w:rsid w:val="00D92E90"/>
    <w:rsid w:val="00DA1CED"/>
    <w:rsid w:val="00DA42E7"/>
    <w:rsid w:val="00DA71B8"/>
    <w:rsid w:val="00DB6570"/>
    <w:rsid w:val="00DC2FAD"/>
    <w:rsid w:val="00DC3227"/>
    <w:rsid w:val="00DE109E"/>
    <w:rsid w:val="00DE17F1"/>
    <w:rsid w:val="00DE2159"/>
    <w:rsid w:val="00DE2D54"/>
    <w:rsid w:val="00DE57B3"/>
    <w:rsid w:val="00DF0BD8"/>
    <w:rsid w:val="00DF1AC6"/>
    <w:rsid w:val="00DF4C3A"/>
    <w:rsid w:val="00E075EF"/>
    <w:rsid w:val="00E15FC6"/>
    <w:rsid w:val="00E375D6"/>
    <w:rsid w:val="00E40464"/>
    <w:rsid w:val="00E47DF2"/>
    <w:rsid w:val="00E5598C"/>
    <w:rsid w:val="00E61BD1"/>
    <w:rsid w:val="00E7550A"/>
    <w:rsid w:val="00E81823"/>
    <w:rsid w:val="00E902C7"/>
    <w:rsid w:val="00EB7AE7"/>
    <w:rsid w:val="00EC08BE"/>
    <w:rsid w:val="00EC1471"/>
    <w:rsid w:val="00ED0717"/>
    <w:rsid w:val="00ED196B"/>
    <w:rsid w:val="00ED31CA"/>
    <w:rsid w:val="00EE0FAB"/>
    <w:rsid w:val="00EE2487"/>
    <w:rsid w:val="00EE7E9F"/>
    <w:rsid w:val="00F0266C"/>
    <w:rsid w:val="00F0603A"/>
    <w:rsid w:val="00F27924"/>
    <w:rsid w:val="00F42C93"/>
    <w:rsid w:val="00F43DA0"/>
    <w:rsid w:val="00F458EF"/>
    <w:rsid w:val="00F46440"/>
    <w:rsid w:val="00F53836"/>
    <w:rsid w:val="00F575FD"/>
    <w:rsid w:val="00F662D9"/>
    <w:rsid w:val="00F71230"/>
    <w:rsid w:val="00F73870"/>
    <w:rsid w:val="00F75E57"/>
    <w:rsid w:val="00F830F4"/>
    <w:rsid w:val="00F95155"/>
    <w:rsid w:val="00F9643F"/>
    <w:rsid w:val="00FA0228"/>
    <w:rsid w:val="00FA1FE6"/>
    <w:rsid w:val="00FA5093"/>
    <w:rsid w:val="00FA740E"/>
    <w:rsid w:val="00FB3F47"/>
    <w:rsid w:val="00FC208C"/>
    <w:rsid w:val="00FC590C"/>
    <w:rsid w:val="00FC6312"/>
    <w:rsid w:val="00FC7BAC"/>
    <w:rsid w:val="00FD026A"/>
    <w:rsid w:val="00FD06FE"/>
    <w:rsid w:val="00FD0EE4"/>
    <w:rsid w:val="00FD141E"/>
    <w:rsid w:val="00FD4080"/>
    <w:rsid w:val="00FE5CAB"/>
    <w:rsid w:val="00FF00F5"/>
    <w:rsid w:val="00FF2A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4334899B"/>
  <w15:chartTrackingRefBased/>
  <w15:docId w15:val="{1BDC56CF-50D5-4D86-8D00-224342E00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D7789C"/>
    <w:pPr>
      <w:widowControl w:val="0"/>
      <w:adjustRightInd w:val="0"/>
      <w:spacing w:line="312" w:lineRule="atLeast"/>
      <w:jc w:val="both"/>
      <w:textAlignment w:val="baseline"/>
    </w:pPr>
    <w:rPr>
      <w:rFonts w:ascii="Times New Roman" w:eastAsia="宋体" w:hAnsi="Times New Roman" w:cs="Times New Roman"/>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D7789C"/>
    <w:pPr>
      <w:widowControl/>
      <w:adjustRightInd/>
      <w:spacing w:before="100" w:beforeAutospacing="1" w:after="100" w:afterAutospacing="1" w:line="240" w:lineRule="auto"/>
      <w:jc w:val="left"/>
      <w:textAlignment w:val="auto"/>
    </w:pPr>
    <w:rPr>
      <w:rFonts w:ascii="宋体" w:hAnsi="宋体" w:cs="宋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494</Words>
  <Characters>2822</Characters>
  <Application>Microsoft Office Word</Application>
  <DocSecurity>0</DocSecurity>
  <Lines>23</Lines>
  <Paragraphs>6</Paragraphs>
  <ScaleCrop>false</ScaleCrop>
  <Company/>
  <LinksUpToDate>false</LinksUpToDate>
  <CharactersWithSpaces>3310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quanpin</dc:creator>
  <cp:keywords/>
  <dc:description/>
  <cp:lastModifiedBy>quanpin</cp:lastModifiedBy>
  <cp:revision>1</cp:revision>
  <dcterms:created xsi:type="dcterms:W3CDTF">2016-07-23T05:51:00Z</dcterms:created>
  <dcterms:modified xsi:type="dcterms:W3CDTF">2016-07-23T05:52:00Z</dcterms:modified>
</cp:coreProperties>
</file>